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17D" w:rsidRPr="00D5617D" w:rsidRDefault="00D5617D" w:rsidP="00D5617D">
      <w:pPr>
        <w:jc w:val="center"/>
        <w:rPr>
          <w:b/>
          <w:sz w:val="24"/>
        </w:rPr>
      </w:pPr>
      <w:r w:rsidRPr="00D5617D">
        <w:rPr>
          <w:b/>
          <w:sz w:val="24"/>
        </w:rPr>
        <w:t>Southern Baptist Ordination Council Overview and Questions</w:t>
      </w:r>
    </w:p>
    <w:p w:rsidR="00FF2143" w:rsidRDefault="00FF2143" w:rsidP="00FF2143">
      <w:r>
        <w:t>In Southern Baptist churches, according to the Baptist Faith and Message by Hershel H. Hobbs,</w:t>
      </w:r>
    </w:p>
    <w:p w:rsidR="00FF2143" w:rsidRDefault="00FF2143" w:rsidP="00FF2143">
      <w:r>
        <w:t>“The officers in a local New Testament church are pastors and deacons (Philippians 1:1). The</w:t>
      </w:r>
    </w:p>
    <w:p w:rsidR="00FF2143" w:rsidRDefault="00FF2143" w:rsidP="00FF2143">
      <w:proofErr w:type="gramStart"/>
      <w:r>
        <w:t>same</w:t>
      </w:r>
      <w:proofErr w:type="gramEnd"/>
      <w:r>
        <w:t xml:space="preserve"> office is variously called bishop, elder, or pastor.”1. These two officers are generally</w:t>
      </w:r>
    </w:p>
    <w:p w:rsidR="00FF2143" w:rsidRDefault="00FF2143" w:rsidP="00FF2143">
      <w:proofErr w:type="gramStart"/>
      <w:r>
        <w:t>placed</w:t>
      </w:r>
      <w:proofErr w:type="gramEnd"/>
      <w:r>
        <w:t xml:space="preserve"> in their respected offices by the local congregation through a service of ordination. The</w:t>
      </w:r>
    </w:p>
    <w:p w:rsidR="00FF2143" w:rsidRDefault="00FF2143" w:rsidP="00FF2143">
      <w:proofErr w:type="gramStart"/>
      <w:r>
        <w:t>model</w:t>
      </w:r>
      <w:proofErr w:type="gramEnd"/>
      <w:r>
        <w:t xml:space="preserve"> for this service is found in Acts 6:1-7. The term ordination is the setting aside of an</w:t>
      </w:r>
    </w:p>
    <w:p w:rsidR="00FF2143" w:rsidRDefault="00FF2143" w:rsidP="00FF2143">
      <w:proofErr w:type="gramStart"/>
      <w:r>
        <w:t>individual</w:t>
      </w:r>
      <w:proofErr w:type="gramEnd"/>
      <w:r>
        <w:t xml:space="preserve"> for a particular purpose. In Acts 6, the Greek word for appoint in verse 3, is</w:t>
      </w:r>
    </w:p>
    <w:p w:rsidR="00FF2143" w:rsidRDefault="00FF2143" w:rsidP="00FF2143">
      <w:proofErr w:type="spellStart"/>
      <w:proofErr w:type="gramStart"/>
      <w:r>
        <w:t>kathistemi</w:t>
      </w:r>
      <w:proofErr w:type="spellEnd"/>
      <w:proofErr w:type="gramEnd"/>
      <w:r>
        <w:t xml:space="preserve">, pronounced </w:t>
      </w:r>
      <w:proofErr w:type="spellStart"/>
      <w:r>
        <w:t>kat</w:t>
      </w:r>
      <w:proofErr w:type="spellEnd"/>
      <w:r>
        <w:t>-is’-</w:t>
      </w:r>
      <w:proofErr w:type="spellStart"/>
      <w:r>
        <w:t>tay</w:t>
      </w:r>
      <w:proofErr w:type="spellEnd"/>
      <w:r>
        <w:t>-</w:t>
      </w:r>
      <w:proofErr w:type="spellStart"/>
      <w:r>
        <w:t>mee</w:t>
      </w:r>
      <w:proofErr w:type="spellEnd"/>
      <w:r>
        <w:t>. It comes from the combination of the Greek word “kata”</w:t>
      </w:r>
    </w:p>
    <w:p w:rsidR="00FF2143" w:rsidRDefault="00FF2143" w:rsidP="00FF2143">
      <w:proofErr w:type="gramStart"/>
      <w:r>
        <w:t>which</w:t>
      </w:r>
      <w:proofErr w:type="gramEnd"/>
      <w:r>
        <w:t xml:space="preserve"> means down, or over against. This is combined with the word, “</w:t>
      </w:r>
      <w:proofErr w:type="spellStart"/>
      <w:r>
        <w:t>histemi</w:t>
      </w:r>
      <w:proofErr w:type="spellEnd"/>
      <w:r>
        <w:t>” meaning to cause</w:t>
      </w:r>
    </w:p>
    <w:p w:rsidR="00FF2143" w:rsidRDefault="00FF2143" w:rsidP="00FF2143">
      <w:proofErr w:type="gramStart"/>
      <w:r>
        <w:t>to</w:t>
      </w:r>
      <w:proofErr w:type="gramEnd"/>
      <w:r>
        <w:t xml:space="preserve"> stand, to set. Combined it is translated “to ordain” or in the case of Acts 6:3, to Appoint.</w:t>
      </w:r>
    </w:p>
    <w:p w:rsidR="00FF2143" w:rsidRDefault="00FF2143" w:rsidP="00FF2143">
      <w:r>
        <w:t>The purpose then of ordination for the individual is the signifying of the sense of calling by God</w:t>
      </w:r>
    </w:p>
    <w:p w:rsidR="00FF2143" w:rsidRDefault="00FF2143" w:rsidP="00FF2143">
      <w:proofErr w:type="gramStart"/>
      <w:r>
        <w:t>and</w:t>
      </w:r>
      <w:proofErr w:type="gramEnd"/>
      <w:r>
        <w:t xml:space="preserve"> their committing of their life to a particular ministry. For the local congregation it is the</w:t>
      </w:r>
    </w:p>
    <w:p w:rsidR="00FF2143" w:rsidRDefault="00FF2143" w:rsidP="00FF2143">
      <w:proofErr w:type="gramStart"/>
      <w:r>
        <w:t>acknowledgement</w:t>
      </w:r>
      <w:proofErr w:type="gramEnd"/>
      <w:r>
        <w:t>, approval and authorization for the individual to serve the church in ministry.</w:t>
      </w:r>
    </w:p>
    <w:p w:rsidR="00FF2143" w:rsidRDefault="00FF2143" w:rsidP="00FF2143">
      <w:r>
        <w:t>In the New Testament there is no prescribed procedure for the service of ordination other than</w:t>
      </w:r>
    </w:p>
    <w:p w:rsidR="00FF2143" w:rsidRDefault="00FF2143" w:rsidP="00FF2143">
      <w:proofErr w:type="gramStart"/>
      <w:r>
        <w:t>what</w:t>
      </w:r>
      <w:proofErr w:type="gramEnd"/>
      <w:r>
        <w:t xml:space="preserve"> is depicted in Acts 6. It was something the congregation was called upon to do, rather than</w:t>
      </w:r>
    </w:p>
    <w:p w:rsidR="00FF2143" w:rsidRDefault="00FF2143" w:rsidP="00FF2143">
      <w:proofErr w:type="gramStart"/>
      <w:r>
        <w:t>an</w:t>
      </w:r>
      <w:proofErr w:type="gramEnd"/>
      <w:r>
        <w:t xml:space="preserve"> appointment by an individual or group. The church was charged with selecting men whose</w:t>
      </w:r>
    </w:p>
    <w:p w:rsidR="00FF2143" w:rsidRDefault="00FF2143" w:rsidP="00FF2143">
      <w:proofErr w:type="gramStart"/>
      <w:r>
        <w:t>walk</w:t>
      </w:r>
      <w:proofErr w:type="gramEnd"/>
      <w:r>
        <w:t xml:space="preserve"> with the Lord was respected, wise and demonstrated by lifestyle that they were full of the</w:t>
      </w:r>
    </w:p>
    <w:p w:rsidR="00FF2143" w:rsidRDefault="00FF2143" w:rsidP="00FF2143">
      <w:r>
        <w:t>Holy Spirit. The one particular thing that stands out ceremonially is the laying on of hands. This</w:t>
      </w:r>
    </w:p>
    <w:p w:rsidR="00FF2143" w:rsidRDefault="00FF2143" w:rsidP="00FF2143">
      <w:proofErr w:type="gramStart"/>
      <w:r>
        <w:t>was</w:t>
      </w:r>
      <w:proofErr w:type="gramEnd"/>
      <w:r>
        <w:t xml:space="preserve"> frequently used in the New Testament as a public and formal act of setting aside for ministry</w:t>
      </w:r>
    </w:p>
    <w:p w:rsidR="00FF2143" w:rsidRDefault="00FF2143" w:rsidP="00FF2143">
      <w:proofErr w:type="gramStart"/>
      <w:r>
        <w:t>individuals</w:t>
      </w:r>
      <w:proofErr w:type="gramEnd"/>
      <w:r>
        <w:t xml:space="preserve"> (Acts 6:6, 13:3, 1 Timothy 4:14 and 5:22, and 2 Timothy 1:6).</w:t>
      </w:r>
    </w:p>
    <w:p w:rsidR="00FF2143" w:rsidRDefault="00FF2143" w:rsidP="00FF2143">
      <w:r>
        <w:t>Ordination is (1) a function of the local church, (2) It is an open and public service, (3) Consists</w:t>
      </w:r>
    </w:p>
    <w:p w:rsidR="00FF2143" w:rsidRDefault="00FF2143" w:rsidP="00FF2143">
      <w:proofErr w:type="gramStart"/>
      <w:r>
        <w:t>of</w:t>
      </w:r>
      <w:proofErr w:type="gramEnd"/>
      <w:r>
        <w:t xml:space="preserve"> the laying on of hands, and (4) It is for deacons and ministers of the gospel. Beyond these</w:t>
      </w:r>
    </w:p>
    <w:p w:rsidR="00FF2143" w:rsidRDefault="00FF2143" w:rsidP="00FF2143">
      <w:proofErr w:type="gramStart"/>
      <w:r>
        <w:t>four</w:t>
      </w:r>
      <w:proofErr w:type="gramEnd"/>
      <w:r>
        <w:t xml:space="preserve"> things, we must develop our own services of ordination. Traditionally, the ordination service</w:t>
      </w:r>
    </w:p>
    <w:p w:rsidR="00FF2143" w:rsidRDefault="00FF2143" w:rsidP="00FF2143">
      <w:proofErr w:type="gramStart"/>
      <w:r>
        <w:t>consists</w:t>
      </w:r>
      <w:proofErr w:type="gramEnd"/>
      <w:r>
        <w:t xml:space="preserve"> of two parts, the coming together of the ordaining council and the Ordination service.</w:t>
      </w:r>
    </w:p>
    <w:p w:rsidR="00FF2143" w:rsidRDefault="00FF2143" w:rsidP="00FF2143">
      <w:r>
        <w:t>This is true for the ordination of deacons and ministers. The difference between the two services</w:t>
      </w:r>
    </w:p>
    <w:p w:rsidR="00FF2143" w:rsidRDefault="00FF2143" w:rsidP="00FF2143">
      <w:proofErr w:type="gramStart"/>
      <w:r>
        <w:t>is</w:t>
      </w:r>
      <w:proofErr w:type="gramEnd"/>
      <w:r>
        <w:t xml:space="preserve"> whether the local congregation chooses to make the deacon ordination service local or inviting</w:t>
      </w:r>
    </w:p>
    <w:p w:rsidR="00FF2143" w:rsidRDefault="00FF2143" w:rsidP="00FF2143">
      <w:proofErr w:type="gramStart"/>
      <w:r>
        <w:t>others</w:t>
      </w:r>
      <w:proofErr w:type="gramEnd"/>
      <w:r>
        <w:t xml:space="preserve"> to participate. Another difference is that there may be multiple individuals ordained in a</w:t>
      </w:r>
    </w:p>
    <w:p w:rsidR="00FF2143" w:rsidRDefault="00FF2143" w:rsidP="00FF2143">
      <w:proofErr w:type="gramStart"/>
      <w:r>
        <w:t>deacon</w:t>
      </w:r>
      <w:proofErr w:type="gramEnd"/>
      <w:r>
        <w:t xml:space="preserve"> ordination, as opposed to only one in a ministry ordination.</w:t>
      </w:r>
    </w:p>
    <w:p w:rsidR="00FF2143" w:rsidRDefault="00FF2143" w:rsidP="00FF2143"/>
    <w:p w:rsidR="00D5617D" w:rsidRDefault="00D5617D" w:rsidP="00FF2143"/>
    <w:p w:rsidR="00FF2143" w:rsidRPr="00D5617D" w:rsidRDefault="00FF2143" w:rsidP="00FF2143">
      <w:pPr>
        <w:rPr>
          <w:b/>
        </w:rPr>
      </w:pPr>
      <w:r w:rsidRPr="00D5617D">
        <w:rPr>
          <w:b/>
        </w:rPr>
        <w:t>ORDINATION OF MINISTERS</w:t>
      </w:r>
    </w:p>
    <w:p w:rsidR="00FF2143" w:rsidRDefault="00FF2143" w:rsidP="00FF2143">
      <w:r>
        <w:t xml:space="preserve">The Minister’s </w:t>
      </w:r>
      <w:proofErr w:type="gramStart"/>
      <w:r>
        <w:t>Ordaining</w:t>
      </w:r>
      <w:proofErr w:type="gramEnd"/>
      <w:r>
        <w:t xml:space="preserve"> Council:</w:t>
      </w:r>
    </w:p>
    <w:p w:rsidR="00FF2143" w:rsidRDefault="00FF2143" w:rsidP="00FF2143">
      <w:r>
        <w:t xml:space="preserve"> The ordaining council should be composed of ministers and deacons from various churches</w:t>
      </w:r>
    </w:p>
    <w:p w:rsidR="00FF2143" w:rsidRDefault="00FF2143" w:rsidP="00FF2143">
      <w:proofErr w:type="gramStart"/>
      <w:r>
        <w:t>that</w:t>
      </w:r>
      <w:proofErr w:type="gramEnd"/>
      <w:r>
        <w:t xml:space="preserve"> convene for the explicit purpose of ordaining a person to the gospel ministry. This council</w:t>
      </w:r>
    </w:p>
    <w:p w:rsidR="00FF2143" w:rsidRDefault="00FF2143" w:rsidP="00FF2143">
      <w:proofErr w:type="gramStart"/>
      <w:r>
        <w:t>shall</w:t>
      </w:r>
      <w:proofErr w:type="gramEnd"/>
      <w:r>
        <w:t xml:space="preserve"> convene before the actual ordination service. During the organization of the Ordaining</w:t>
      </w:r>
    </w:p>
    <w:p w:rsidR="00FF2143" w:rsidRDefault="00FF2143" w:rsidP="00FF2143">
      <w:r>
        <w:t>Council the first order of business should be the election of officers. Officers for the Ordaining</w:t>
      </w:r>
    </w:p>
    <w:p w:rsidR="00FF2143" w:rsidRDefault="00FF2143" w:rsidP="00FF2143">
      <w:proofErr w:type="gramStart"/>
      <w:r>
        <w:t>council</w:t>
      </w:r>
      <w:proofErr w:type="gramEnd"/>
      <w:r>
        <w:t xml:space="preserve"> shall be the moderator, who will preside of the council and the service. An interrogator</w:t>
      </w:r>
    </w:p>
    <w:p w:rsidR="00FF2143" w:rsidRDefault="00FF2143" w:rsidP="00FF2143">
      <w:proofErr w:type="gramStart"/>
      <w:r>
        <w:t>or</w:t>
      </w:r>
      <w:proofErr w:type="gramEnd"/>
      <w:r>
        <w:t xml:space="preserve"> questioner to examine the candidate. And a secretary/clerk to record the actions of the</w:t>
      </w:r>
    </w:p>
    <w:p w:rsidR="00FF2143" w:rsidRDefault="00FF2143" w:rsidP="00FF2143">
      <w:r>
        <w:t>Council.</w:t>
      </w:r>
    </w:p>
    <w:p w:rsidR="00FF2143" w:rsidRPr="00D5617D" w:rsidRDefault="00FF2143" w:rsidP="00FF2143">
      <w:pPr>
        <w:rPr>
          <w:b/>
        </w:rPr>
      </w:pPr>
      <w:r w:rsidRPr="00D5617D">
        <w:rPr>
          <w:b/>
        </w:rPr>
        <w:t>Questioning the Candidate:</w:t>
      </w:r>
    </w:p>
    <w:p w:rsidR="00FF2143" w:rsidRDefault="00FF2143" w:rsidP="00FF2143">
      <w:r>
        <w:t>The candidate will be asked by the moderator to present himself before the council either by</w:t>
      </w:r>
    </w:p>
    <w:p w:rsidR="00FF2143" w:rsidRDefault="00FF2143" w:rsidP="00FF2143">
      <w:proofErr w:type="gramStart"/>
      <w:r>
        <w:t>sitting</w:t>
      </w:r>
      <w:proofErr w:type="gramEnd"/>
      <w:r>
        <w:t xml:space="preserve"> in front of the council or by standing behind the pulpit before the congregation. This will</w:t>
      </w:r>
    </w:p>
    <w:p w:rsidR="00FF2143" w:rsidRDefault="00FF2143" w:rsidP="00FF2143">
      <w:proofErr w:type="gramStart"/>
      <w:r>
        <w:t>be</w:t>
      </w:r>
      <w:proofErr w:type="gramEnd"/>
      <w:r>
        <w:t xml:space="preserve"> determined by either a public or private examination.  The candidate should be able to use biblical texts to support his posit</w:t>
      </w:r>
      <w:r w:rsidR="00D5617D">
        <w:t>ion on any theological question as requested.</w:t>
      </w:r>
    </w:p>
    <w:p w:rsidR="00FF2143" w:rsidRDefault="00FF2143" w:rsidP="00D22750">
      <w:pPr>
        <w:pStyle w:val="ListParagraph"/>
        <w:numPr>
          <w:ilvl w:val="0"/>
          <w:numId w:val="2"/>
        </w:numPr>
      </w:pPr>
      <w:r>
        <w:t>Tell of your conversion experience</w:t>
      </w:r>
      <w:r w:rsidR="00D5617D">
        <w:t xml:space="preserve"> and your</w:t>
      </w:r>
      <w:r>
        <w:t xml:space="preserve"> call to the ministry</w:t>
      </w:r>
    </w:p>
    <w:p w:rsidR="00FF2143" w:rsidRDefault="00FF2143" w:rsidP="00FF2143">
      <w:pPr>
        <w:pStyle w:val="ListParagraph"/>
        <w:numPr>
          <w:ilvl w:val="0"/>
          <w:numId w:val="2"/>
        </w:numPr>
      </w:pPr>
      <w:r>
        <w:t xml:space="preserve">What do you believe about the Bible? </w:t>
      </w:r>
    </w:p>
    <w:p w:rsidR="00FF2143" w:rsidRDefault="00FF2143" w:rsidP="00FF2143">
      <w:pPr>
        <w:pStyle w:val="ListParagraph"/>
        <w:numPr>
          <w:ilvl w:val="0"/>
          <w:numId w:val="2"/>
        </w:numPr>
      </w:pPr>
      <w:r>
        <w:t>What is unique about Jesus Christ?</w:t>
      </w:r>
    </w:p>
    <w:p w:rsidR="00FF2143" w:rsidRDefault="00FF2143" w:rsidP="00FF2143">
      <w:pPr>
        <w:pStyle w:val="ListParagraph"/>
        <w:numPr>
          <w:ilvl w:val="0"/>
          <w:numId w:val="2"/>
        </w:numPr>
      </w:pPr>
      <w:r>
        <w:t>Who is the Holy Spirit and how does He operate in the life of a believer?</w:t>
      </w:r>
    </w:p>
    <w:p w:rsidR="00FF2143" w:rsidRDefault="00FF2143" w:rsidP="00697A5C">
      <w:pPr>
        <w:pStyle w:val="ListParagraph"/>
        <w:numPr>
          <w:ilvl w:val="0"/>
          <w:numId w:val="2"/>
        </w:numPr>
      </w:pPr>
      <w:bookmarkStart w:id="0" w:name="_GoBack"/>
      <w:r>
        <w:t>What is a New Testament Church</w:t>
      </w:r>
      <w:r w:rsidR="00D5617D">
        <w:t xml:space="preserve"> and w</w:t>
      </w:r>
      <w:r>
        <w:t>hat is</w:t>
      </w:r>
      <w:r w:rsidR="00D5617D">
        <w:t xml:space="preserve"> its mission</w:t>
      </w:r>
      <w:r>
        <w:t>?</w:t>
      </w:r>
    </w:p>
    <w:bookmarkEnd w:id="0"/>
    <w:p w:rsidR="00FF2143" w:rsidRDefault="00FF2143" w:rsidP="00FF2143">
      <w:pPr>
        <w:pStyle w:val="ListParagraph"/>
        <w:numPr>
          <w:ilvl w:val="0"/>
          <w:numId w:val="2"/>
        </w:numPr>
      </w:pPr>
      <w:r>
        <w:t>What are the ordinances of the church? And what is their significance?</w:t>
      </w:r>
    </w:p>
    <w:p w:rsidR="00FF2143" w:rsidRDefault="00D5617D" w:rsidP="00FF2143">
      <w:pPr>
        <w:pStyle w:val="ListParagraph"/>
        <w:numPr>
          <w:ilvl w:val="0"/>
          <w:numId w:val="2"/>
        </w:numPr>
      </w:pPr>
      <w:r>
        <w:t>Share</w:t>
      </w:r>
      <w:r w:rsidR="00FF2143">
        <w:t xml:space="preserve"> how</w:t>
      </w:r>
      <w:r>
        <w:t xml:space="preserve"> and when</w:t>
      </w:r>
      <w:r w:rsidR="00FF2143">
        <w:t xml:space="preserve"> you personal</w:t>
      </w:r>
      <w:r>
        <w:t>ly shared Christ with someone.</w:t>
      </w:r>
    </w:p>
    <w:p w:rsidR="00FF2143" w:rsidRDefault="00FF2143" w:rsidP="00FF2143">
      <w:pPr>
        <w:pStyle w:val="ListParagraph"/>
        <w:numPr>
          <w:ilvl w:val="0"/>
          <w:numId w:val="2"/>
        </w:numPr>
      </w:pPr>
      <w:r>
        <w:t>What do you believe about sin and it effects upon humanity?</w:t>
      </w:r>
    </w:p>
    <w:p w:rsidR="00FF2143" w:rsidRDefault="00FF2143" w:rsidP="00FF2143">
      <w:pPr>
        <w:pStyle w:val="ListParagraph"/>
        <w:numPr>
          <w:ilvl w:val="0"/>
          <w:numId w:val="2"/>
        </w:numPr>
      </w:pPr>
      <w:r>
        <w:t>Tell of your involvement in Christian ministry through the local church?</w:t>
      </w:r>
    </w:p>
    <w:p w:rsidR="00FF2143" w:rsidRDefault="00D5617D" w:rsidP="00FF2143">
      <w:pPr>
        <w:pStyle w:val="ListParagraph"/>
        <w:numPr>
          <w:ilvl w:val="0"/>
          <w:numId w:val="2"/>
        </w:numPr>
      </w:pPr>
      <w:r>
        <w:t>What is</w:t>
      </w:r>
      <w:r w:rsidR="00FF2143">
        <w:t xml:space="preserve"> your belief about and the practice of Christian Stewardship?</w:t>
      </w:r>
    </w:p>
    <w:p w:rsidR="00FF2143" w:rsidRDefault="00FF2143" w:rsidP="00FF2143">
      <w:pPr>
        <w:pStyle w:val="ListParagraph"/>
        <w:numPr>
          <w:ilvl w:val="0"/>
          <w:numId w:val="2"/>
        </w:numPr>
      </w:pPr>
      <w:r>
        <w:t>What do you believe about Heaven?</w:t>
      </w:r>
    </w:p>
    <w:p w:rsidR="00FF2143" w:rsidRDefault="00FF2143" w:rsidP="00FF2143">
      <w:pPr>
        <w:pStyle w:val="ListParagraph"/>
        <w:numPr>
          <w:ilvl w:val="0"/>
          <w:numId w:val="2"/>
        </w:numPr>
      </w:pPr>
      <w:r>
        <w:t>What do you believe about Hell?</w:t>
      </w:r>
    </w:p>
    <w:p w:rsidR="00FF2143" w:rsidRDefault="00FF2143" w:rsidP="00FF2143">
      <w:pPr>
        <w:pStyle w:val="ListParagraph"/>
        <w:numPr>
          <w:ilvl w:val="0"/>
          <w:numId w:val="2"/>
        </w:numPr>
      </w:pPr>
      <w:r>
        <w:t>What do you believe about the second coming of Christ?</w:t>
      </w:r>
    </w:p>
    <w:p w:rsidR="00FF2143" w:rsidRDefault="00FF2143" w:rsidP="00FF2143">
      <w:pPr>
        <w:pStyle w:val="ListParagraph"/>
        <w:numPr>
          <w:ilvl w:val="0"/>
          <w:numId w:val="2"/>
        </w:numPr>
      </w:pPr>
      <w:r>
        <w:t>How do you personally practice the spiritual disciplines of prayer, fasting and bible study?</w:t>
      </w:r>
    </w:p>
    <w:p w:rsidR="00FF2143" w:rsidRDefault="00FF2143" w:rsidP="00FF2143">
      <w:pPr>
        <w:pStyle w:val="ListParagraph"/>
        <w:numPr>
          <w:ilvl w:val="0"/>
          <w:numId w:val="2"/>
        </w:numPr>
      </w:pPr>
      <w:r>
        <w:t xml:space="preserve">How would you handle criticism and conflict in your ministry? </w:t>
      </w:r>
    </w:p>
    <w:p w:rsidR="00FF2143" w:rsidRDefault="00FF2143" w:rsidP="00FF2143">
      <w:pPr>
        <w:pStyle w:val="ListParagraph"/>
        <w:numPr>
          <w:ilvl w:val="0"/>
          <w:numId w:val="2"/>
        </w:numPr>
      </w:pPr>
      <w:r>
        <w:t>How is a Southern Baptist church different than the Catholic or a non-denominational church?</w:t>
      </w:r>
    </w:p>
    <w:p w:rsidR="00D5617D" w:rsidRPr="00D5617D" w:rsidRDefault="00D5617D" w:rsidP="00D5617D">
      <w:pPr>
        <w:pStyle w:val="ListParagraph"/>
        <w:numPr>
          <w:ilvl w:val="0"/>
          <w:numId w:val="2"/>
        </w:numPr>
      </w:pPr>
      <w:r w:rsidRPr="00D5617D">
        <w:t>How does your wife and family feel about your calling to the ministry?</w:t>
      </w:r>
    </w:p>
    <w:p w:rsidR="00D5617D" w:rsidRDefault="00D5617D" w:rsidP="00D5617D">
      <w:pPr>
        <w:pStyle w:val="ListParagraph"/>
      </w:pPr>
    </w:p>
    <w:p w:rsidR="00C60AF2" w:rsidRDefault="00FF2143" w:rsidP="00FF2143">
      <w:r>
        <w:t>The floor is then open for questions from members of the Ordaining council.</w:t>
      </w:r>
      <w:r w:rsidR="00D5617D">
        <w:t xml:space="preserve">  </w:t>
      </w:r>
      <w:r>
        <w:t>The candidate is then dismissed while the council formulates their recommendation. The action</w:t>
      </w:r>
      <w:r w:rsidR="00D5617D">
        <w:t xml:space="preserve"> </w:t>
      </w:r>
      <w:r>
        <w:t>is recorded by the secretary/clerk and the certificate signed by each member of the ordaining</w:t>
      </w:r>
      <w:r w:rsidR="00D5617D">
        <w:t xml:space="preserve"> </w:t>
      </w:r>
      <w:r>
        <w:t>council</w:t>
      </w:r>
      <w:r w:rsidR="00D5617D">
        <w:t>.</w:t>
      </w:r>
    </w:p>
    <w:sectPr w:rsidR="00C60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D5225"/>
    <w:multiLevelType w:val="hybridMultilevel"/>
    <w:tmpl w:val="213C8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74047"/>
    <w:multiLevelType w:val="hybridMultilevel"/>
    <w:tmpl w:val="34586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143"/>
    <w:rsid w:val="00152190"/>
    <w:rsid w:val="00C60AF2"/>
    <w:rsid w:val="00D5617D"/>
    <w:rsid w:val="00F61575"/>
    <w:rsid w:val="00F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B86E3-658C-41DC-8A73-7D26A82A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Stewart</dc:creator>
  <cp:keywords/>
  <dc:description/>
  <cp:lastModifiedBy>Mike Stewart</cp:lastModifiedBy>
  <cp:revision>2</cp:revision>
  <dcterms:created xsi:type="dcterms:W3CDTF">2016-10-19T15:34:00Z</dcterms:created>
  <dcterms:modified xsi:type="dcterms:W3CDTF">2016-10-31T21:31:00Z</dcterms:modified>
</cp:coreProperties>
</file>